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111"/>
        <w:gridCol w:w="5528"/>
      </w:tblGrid>
      <w:tr w:rsidR="004B4FD5" w:rsidRPr="004B4FD5" w:rsidTr="007F1106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4111" w:type="dxa"/>
          </w:tcPr>
          <w:p w:rsidR="004B4FD5" w:rsidRPr="0092321C" w:rsidRDefault="004B4FD5" w:rsidP="00DF2D4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4B4FD5" w:rsidRPr="0092321C" w:rsidRDefault="004B4FD5" w:rsidP="00DF2D4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321C">
              <w:rPr>
                <w:rFonts w:ascii="Times New Roman" w:hAnsi="Times New Roman"/>
                <w:b/>
                <w:sz w:val="20"/>
              </w:rPr>
              <w:t>МИНОБРНАУКИ РОССИИ</w:t>
            </w:r>
          </w:p>
          <w:p w:rsidR="004B4FD5" w:rsidRPr="004B4FD5" w:rsidRDefault="004B4FD5" w:rsidP="00DF2D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B4FD5" w:rsidRPr="0092321C" w:rsidRDefault="004B4FD5" w:rsidP="004B4FD5">
            <w:pPr>
              <w:pStyle w:val="3"/>
              <w:spacing w:after="0"/>
              <w:rPr>
                <w:sz w:val="20"/>
              </w:rPr>
            </w:pPr>
            <w:r w:rsidRPr="0092321C">
              <w:rPr>
                <w:sz w:val="20"/>
              </w:rPr>
              <w:t xml:space="preserve">федеральное государственное </w:t>
            </w:r>
            <w:r w:rsidR="0093747E" w:rsidRPr="0093747E">
              <w:rPr>
                <w:sz w:val="20"/>
              </w:rPr>
              <w:t>автономное</w:t>
            </w:r>
            <w:r w:rsidRPr="0092321C">
              <w:rPr>
                <w:sz w:val="20"/>
              </w:rPr>
              <w:t xml:space="preserve"> образовательное учреждение</w:t>
            </w:r>
          </w:p>
          <w:p w:rsidR="004B4FD5" w:rsidRPr="0092321C" w:rsidRDefault="0092321C" w:rsidP="007F1106">
            <w:pPr>
              <w:pStyle w:val="a1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высшего</w:t>
            </w:r>
            <w:r w:rsidRPr="0092321C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4B4FD5" w:rsidRPr="0092321C">
              <w:rPr>
                <w:rFonts w:ascii="Times New Roman" w:hAnsi="Times New Roman"/>
                <w:b/>
                <w:sz w:val="20"/>
              </w:rPr>
              <w:t>образования</w:t>
            </w:r>
          </w:p>
          <w:p w:rsidR="004B4FD5" w:rsidRPr="0092321C" w:rsidRDefault="004B4FD5" w:rsidP="00DF2D4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321C">
              <w:rPr>
                <w:rFonts w:ascii="Times New Roman" w:hAnsi="Times New Roman"/>
                <w:b/>
                <w:sz w:val="20"/>
              </w:rPr>
              <w:t>«Санкт-Петербургский политехнический университет</w:t>
            </w:r>
            <w:r w:rsidR="00BC4905">
              <w:rPr>
                <w:rFonts w:ascii="Times New Roman" w:hAnsi="Times New Roman"/>
                <w:b/>
                <w:sz w:val="20"/>
              </w:rPr>
              <w:t xml:space="preserve"> Петра Великого</w:t>
            </w:r>
            <w:r w:rsidRPr="0092321C">
              <w:rPr>
                <w:rFonts w:ascii="Times New Roman" w:hAnsi="Times New Roman"/>
                <w:b/>
                <w:sz w:val="20"/>
              </w:rPr>
              <w:t>»</w:t>
            </w:r>
          </w:p>
          <w:p w:rsidR="004B4FD5" w:rsidRPr="004B4FD5" w:rsidRDefault="004D3122" w:rsidP="00DF2D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</w:rPr>
              <w:t>(ФГАОУ</w:t>
            </w:r>
            <w:r w:rsidR="004B4FD5" w:rsidRPr="0092321C">
              <w:rPr>
                <w:rFonts w:ascii="Times New Roman" w:hAnsi="Times New Roman"/>
                <w:b/>
                <w:sz w:val="20"/>
              </w:rPr>
              <w:t xml:space="preserve"> ВО «СПбПУ»)</w:t>
            </w:r>
          </w:p>
          <w:p w:rsidR="004B4FD5" w:rsidRPr="004B4FD5" w:rsidRDefault="004B4FD5" w:rsidP="00DF2D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4FD5">
              <w:rPr>
                <w:rFonts w:ascii="Times New Roman" w:hAnsi="Times New Roman"/>
                <w:sz w:val="16"/>
                <w:szCs w:val="16"/>
              </w:rPr>
              <w:t>________</w:t>
            </w:r>
          </w:p>
          <w:p w:rsidR="004B4FD5" w:rsidRPr="004B4FD5" w:rsidRDefault="004B4FD5" w:rsidP="00DF2D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4FD5" w:rsidRPr="004B4FD5" w:rsidRDefault="004B4FD5" w:rsidP="00DF2D46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B4FD5">
              <w:rPr>
                <w:rFonts w:ascii="Times New Roman" w:hAnsi="Times New Roman"/>
                <w:b/>
                <w:sz w:val="40"/>
                <w:szCs w:val="40"/>
              </w:rPr>
              <w:t>П Р И К А З</w:t>
            </w:r>
          </w:p>
          <w:p w:rsidR="004B4FD5" w:rsidRPr="004B4FD5" w:rsidRDefault="004B4FD5" w:rsidP="00DF2D4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4B4FD5" w:rsidRPr="0092321C" w:rsidRDefault="004B4FD5" w:rsidP="00DF2D4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fldSimple w:instr=" DOCPROPERTY &quot;Дата приказа&quot; \* MERGEFORMAT ">
              <w:r w:rsidR="00704AF2">
                <w:rPr>
                  <w:rFonts w:ascii="Times New Roman" w:hAnsi="Times New Roman"/>
                  <w:b/>
                  <w:sz w:val="20"/>
                </w:rPr>
                <w:t>11.01.2016</w:t>
              </w:r>
            </w:fldSimple>
            <w:r w:rsidRPr="0092321C">
              <w:rPr>
                <w:rFonts w:ascii="Times New Roman" w:hAnsi="Times New Roman"/>
                <w:b/>
                <w:sz w:val="20"/>
              </w:rPr>
              <w:t> № </w:t>
            </w:r>
            <w:fldSimple w:instr=" DOCPROPERTY &quot;Номер приказа&quot; \* MERGEFORMAT ">
              <w:r w:rsidR="00704AF2">
                <w:rPr>
                  <w:rFonts w:ascii="Times New Roman" w:hAnsi="Times New Roman"/>
                  <w:b/>
                  <w:sz w:val="20"/>
                </w:rPr>
                <w:t>9</w:t>
              </w:r>
            </w:fldSimple>
          </w:p>
          <w:p w:rsidR="004B4FD5" w:rsidRPr="004B4FD5" w:rsidRDefault="004B4FD5" w:rsidP="00DF2D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4B4FD5" w:rsidRPr="004B4FD5" w:rsidRDefault="00DA066A" w:rsidP="004B4FD5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1762125" cy="409575"/>
                  <wp:effectExtent l="19050" t="0" r="9525" b="0"/>
                  <wp:docPr id="1" name="Рисунок 1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FD5" w:rsidRPr="004B4FD5" w:rsidRDefault="004B4FD5" w:rsidP="004B4FD5">
            <w:pPr>
              <w:ind w:left="79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B4FD5" w:rsidRPr="004B4FD5" w:rsidTr="007F1106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111" w:type="dxa"/>
            <w:tcMar>
              <w:top w:w="28" w:type="dxa"/>
            </w:tcMar>
            <w:vAlign w:val="bottom"/>
          </w:tcPr>
          <w:p w:rsidR="0092321C" w:rsidRPr="00B82713" w:rsidRDefault="007F1106" w:rsidP="00B82713">
            <w:pPr>
              <w:ind w:left="142" w:right="-4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21C">
              <w:rPr>
                <w:rFonts w:ascii="Times New Roman" w:hAnsi="Times New Roman"/>
                <w:sz w:val="24"/>
                <w:szCs w:val="24"/>
              </w:rPr>
              <w:pict>
                <v:polyline id="_x0000_s1026" style="position:absolute;left:0;text-align:left;z-index:251657216;mso-position-horizontal-relative:text;mso-position-vertical-relative:text" points="-3.3pt,7.3pt,-3.3pt,.1pt,3.9pt,.1pt" coordsize="144,144" filled="f">
                  <v:path arrowok="t"/>
                </v:polyline>
              </w:pict>
            </w:r>
            <w:r w:rsidRPr="0092321C">
              <w:rPr>
                <w:rFonts w:ascii="Times New Roman" w:hAnsi="Times New Roman"/>
                <w:sz w:val="24"/>
                <w:szCs w:val="24"/>
              </w:rPr>
              <w:pict>
                <v:polyline id="_x0000_s1027" style="position:absolute;left:0;text-align:left;rotation:-270;z-index:251658240;mso-position-horizontal-relative:text;mso-position-vertical-relative:text" points="190.5pt,7.65pt,190.5pt,.45pt,197.7pt,.45pt" coordsize="144,144" filled="f">
                  <v:path arrowok="t"/>
                </v:polyline>
              </w:pict>
            </w:r>
            <w:r w:rsidR="00B82713" w:rsidRPr="00B82713">
              <w:rPr>
                <w:rFonts w:ascii="Times New Roman" w:hAnsi="Times New Roman"/>
                <w:b/>
                <w:bCs/>
                <w:sz w:val="24"/>
                <w:szCs w:val="24"/>
              </w:rPr>
              <w:t>Об изменении должностных окл</w:t>
            </w:r>
            <w:r w:rsidR="00B82713">
              <w:rPr>
                <w:rFonts w:ascii="Times New Roman" w:hAnsi="Times New Roman"/>
                <w:b/>
                <w:bCs/>
                <w:sz w:val="24"/>
                <w:szCs w:val="24"/>
              </w:rPr>
              <w:t>адов работников ФГАОУ ВО «СПбПУ»</w:t>
            </w:r>
          </w:p>
        </w:tc>
        <w:tc>
          <w:tcPr>
            <w:tcW w:w="5528" w:type="dxa"/>
          </w:tcPr>
          <w:p w:rsidR="004B4FD5" w:rsidRPr="004B4FD5" w:rsidRDefault="004B4FD5" w:rsidP="00DF2D4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B4FD5" w:rsidRPr="009216EC" w:rsidRDefault="004B4FD5" w:rsidP="004B4FD5">
      <w:pPr>
        <w:ind w:firstLine="720"/>
        <w:rPr>
          <w:rFonts w:ascii="Times New Roman" w:hAnsi="Times New Roman"/>
          <w:sz w:val="28"/>
          <w:szCs w:val="28"/>
        </w:rPr>
      </w:pPr>
    </w:p>
    <w:p w:rsidR="004B4FD5" w:rsidRPr="009216EC" w:rsidRDefault="004B4FD5" w:rsidP="004B4FD5">
      <w:pPr>
        <w:ind w:firstLine="720"/>
        <w:rPr>
          <w:rFonts w:ascii="Times New Roman" w:hAnsi="Times New Roman"/>
          <w:sz w:val="28"/>
          <w:szCs w:val="28"/>
        </w:rPr>
      </w:pPr>
    </w:p>
    <w:p w:rsidR="00B82713" w:rsidRPr="00825712" w:rsidRDefault="00B82713" w:rsidP="00B82713">
      <w:pPr>
        <w:pStyle w:val="af5"/>
        <w:spacing w:after="0"/>
        <w:ind w:left="0" w:firstLine="720"/>
        <w:jc w:val="both"/>
        <w:rPr>
          <w:sz w:val="28"/>
          <w:szCs w:val="28"/>
        </w:rPr>
      </w:pPr>
      <w:r w:rsidRPr="00825712">
        <w:rPr>
          <w:sz w:val="28"/>
          <w:szCs w:val="28"/>
        </w:rPr>
        <w:t xml:space="preserve">На основании Федерального закона от </w:t>
      </w:r>
      <w:r>
        <w:rPr>
          <w:sz w:val="28"/>
          <w:szCs w:val="28"/>
        </w:rPr>
        <w:t>14.12.2015</w:t>
      </w:r>
      <w:r w:rsidRPr="00825712">
        <w:rPr>
          <w:sz w:val="28"/>
          <w:szCs w:val="28"/>
        </w:rPr>
        <w:t xml:space="preserve"> № </w:t>
      </w:r>
      <w:r>
        <w:rPr>
          <w:sz w:val="28"/>
          <w:szCs w:val="28"/>
        </w:rPr>
        <w:t>376</w:t>
      </w:r>
      <w:r w:rsidRPr="00825712">
        <w:rPr>
          <w:sz w:val="28"/>
          <w:szCs w:val="28"/>
        </w:rPr>
        <w:t>-ФЗ «</w:t>
      </w:r>
      <w:r>
        <w:rPr>
          <w:sz w:val="28"/>
          <w:szCs w:val="28"/>
        </w:rPr>
        <w:t>О внесении изменения в статью 1 Федерального закона «О минимальном размере оплаты труда»</w:t>
      </w:r>
      <w:r w:rsidRPr="00825712">
        <w:rPr>
          <w:sz w:val="28"/>
          <w:szCs w:val="28"/>
        </w:rPr>
        <w:t>»</w:t>
      </w:r>
    </w:p>
    <w:p w:rsidR="00B82713" w:rsidRPr="00A63F6F" w:rsidRDefault="00B82713" w:rsidP="00B82713">
      <w:pPr>
        <w:pStyle w:val="af5"/>
        <w:spacing w:after="0"/>
        <w:ind w:left="0" w:firstLine="720"/>
        <w:jc w:val="both"/>
        <w:rPr>
          <w:sz w:val="28"/>
          <w:szCs w:val="28"/>
        </w:rPr>
      </w:pPr>
      <w:r w:rsidRPr="00A63F6F">
        <w:rPr>
          <w:sz w:val="28"/>
          <w:szCs w:val="28"/>
        </w:rPr>
        <w:t>ПРИКАЗЫВАЮ:</w:t>
      </w:r>
    </w:p>
    <w:p w:rsidR="00B82713" w:rsidRPr="00825712" w:rsidRDefault="00935201" w:rsidP="00B82713">
      <w:pPr>
        <w:pStyle w:val="af5"/>
        <w:numPr>
          <w:ilvl w:val="0"/>
          <w:numId w:val="2"/>
        </w:numPr>
        <w:tabs>
          <w:tab w:val="clear" w:pos="2160"/>
        </w:tabs>
        <w:spacing w:after="0"/>
        <w:ind w:left="0" w:firstLine="720"/>
        <w:jc w:val="both"/>
        <w:rPr>
          <w:sz w:val="28"/>
          <w:szCs w:val="28"/>
        </w:rPr>
      </w:pPr>
      <w:r w:rsidRPr="00935201">
        <w:rPr>
          <w:sz w:val="28"/>
          <w:szCs w:val="28"/>
        </w:rPr>
        <w:t>Установить с 01.01.2016 должностные оклады работникам ФГАОУ ВО «СПбПУ» в соответствии с Приложением № 1 и Приложением № 2 к данному приказу</w:t>
      </w:r>
      <w:r w:rsidR="00B82713" w:rsidRPr="00825712">
        <w:rPr>
          <w:sz w:val="28"/>
          <w:szCs w:val="28"/>
        </w:rPr>
        <w:t>.</w:t>
      </w:r>
    </w:p>
    <w:p w:rsidR="00B82713" w:rsidRPr="00825712" w:rsidRDefault="00B82713" w:rsidP="00B82713">
      <w:pPr>
        <w:pStyle w:val="af5"/>
        <w:numPr>
          <w:ilvl w:val="0"/>
          <w:numId w:val="2"/>
        </w:numPr>
        <w:tabs>
          <w:tab w:val="clear" w:pos="2160"/>
        </w:tabs>
        <w:spacing w:after="0"/>
        <w:ind w:left="0" w:firstLine="720"/>
        <w:jc w:val="both"/>
        <w:rPr>
          <w:sz w:val="28"/>
          <w:szCs w:val="28"/>
        </w:rPr>
      </w:pPr>
      <w:r w:rsidRPr="00825712">
        <w:rPr>
          <w:sz w:val="28"/>
          <w:szCs w:val="28"/>
        </w:rPr>
        <w:t>Директору Департамента экономики Виноградовой Е.Б. внести изменения в штатное расписание ФГ</w:t>
      </w:r>
      <w:r>
        <w:rPr>
          <w:sz w:val="28"/>
          <w:szCs w:val="28"/>
        </w:rPr>
        <w:t>А</w:t>
      </w:r>
      <w:r w:rsidRPr="00825712">
        <w:rPr>
          <w:sz w:val="28"/>
          <w:szCs w:val="28"/>
        </w:rPr>
        <w:t>ОУ В</w:t>
      </w:r>
      <w:r>
        <w:rPr>
          <w:sz w:val="28"/>
          <w:szCs w:val="28"/>
        </w:rPr>
        <w:t>О «СПб</w:t>
      </w:r>
      <w:r w:rsidRPr="00825712">
        <w:rPr>
          <w:sz w:val="28"/>
          <w:szCs w:val="28"/>
        </w:rPr>
        <w:t>ПУ».</w:t>
      </w:r>
    </w:p>
    <w:p w:rsidR="00B82713" w:rsidRPr="00825712" w:rsidRDefault="00B82713" w:rsidP="00B82713">
      <w:pPr>
        <w:pStyle w:val="af5"/>
        <w:numPr>
          <w:ilvl w:val="0"/>
          <w:numId w:val="2"/>
        </w:numPr>
        <w:tabs>
          <w:tab w:val="clear" w:pos="2160"/>
        </w:tabs>
        <w:spacing w:after="0"/>
        <w:ind w:left="0" w:firstLine="720"/>
        <w:jc w:val="both"/>
        <w:rPr>
          <w:sz w:val="28"/>
          <w:szCs w:val="28"/>
        </w:rPr>
      </w:pPr>
      <w:r w:rsidRPr="00825712"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t>Управления персонала</w:t>
      </w:r>
      <w:r w:rsidRPr="00825712">
        <w:rPr>
          <w:sz w:val="28"/>
          <w:szCs w:val="28"/>
        </w:rPr>
        <w:t xml:space="preserve"> </w:t>
      </w:r>
      <w:r>
        <w:rPr>
          <w:sz w:val="28"/>
          <w:szCs w:val="28"/>
        </w:rPr>
        <w:t>Пахомовой М.В.</w:t>
      </w:r>
      <w:r w:rsidRPr="00825712">
        <w:rPr>
          <w:sz w:val="28"/>
          <w:szCs w:val="28"/>
        </w:rPr>
        <w:t xml:space="preserve"> внести изменения в трудовые договор</w:t>
      </w:r>
      <w:r>
        <w:rPr>
          <w:sz w:val="28"/>
          <w:szCs w:val="28"/>
        </w:rPr>
        <w:t>ы</w:t>
      </w:r>
      <w:r w:rsidRPr="00825712">
        <w:rPr>
          <w:sz w:val="28"/>
          <w:szCs w:val="28"/>
        </w:rPr>
        <w:t xml:space="preserve"> работников ФГ</w:t>
      </w:r>
      <w:r>
        <w:rPr>
          <w:sz w:val="28"/>
          <w:szCs w:val="28"/>
        </w:rPr>
        <w:t>А</w:t>
      </w:r>
      <w:r w:rsidRPr="00825712">
        <w:rPr>
          <w:sz w:val="28"/>
          <w:szCs w:val="28"/>
        </w:rPr>
        <w:t>ОУ В</w:t>
      </w:r>
      <w:r>
        <w:rPr>
          <w:sz w:val="28"/>
          <w:szCs w:val="28"/>
        </w:rPr>
        <w:t>О «СПб</w:t>
      </w:r>
      <w:r w:rsidRPr="00825712">
        <w:rPr>
          <w:sz w:val="28"/>
          <w:szCs w:val="28"/>
        </w:rPr>
        <w:t>ПУ».</w:t>
      </w:r>
    </w:p>
    <w:p w:rsidR="00B82713" w:rsidRPr="00B82713" w:rsidRDefault="00B82713" w:rsidP="00B82713">
      <w:pPr>
        <w:pStyle w:val="a1"/>
        <w:ind w:firstLine="709"/>
        <w:rPr>
          <w:rFonts w:ascii="Times New Roman" w:hAnsi="Times New Roman"/>
          <w:sz w:val="28"/>
          <w:szCs w:val="28"/>
        </w:rPr>
      </w:pPr>
    </w:p>
    <w:p w:rsidR="00B82713" w:rsidRPr="00B82713" w:rsidRDefault="00B82713" w:rsidP="00B82713">
      <w:pPr>
        <w:pStyle w:val="a1"/>
        <w:ind w:firstLine="709"/>
        <w:rPr>
          <w:rFonts w:ascii="Times New Roman" w:hAnsi="Times New Roman"/>
          <w:sz w:val="28"/>
          <w:szCs w:val="28"/>
        </w:rPr>
      </w:pPr>
    </w:p>
    <w:p w:rsidR="00B82713" w:rsidRPr="00B82713" w:rsidRDefault="00B82713" w:rsidP="00B82713">
      <w:pPr>
        <w:pStyle w:val="a1"/>
        <w:ind w:firstLine="709"/>
        <w:jc w:val="left"/>
        <w:rPr>
          <w:rFonts w:ascii="Times New Roman" w:hAnsi="Times New Roman"/>
          <w:sz w:val="28"/>
          <w:szCs w:val="28"/>
        </w:rPr>
      </w:pPr>
      <w:r w:rsidRPr="00B82713">
        <w:rPr>
          <w:rFonts w:ascii="Times New Roman" w:hAnsi="Times New Roman"/>
          <w:sz w:val="28"/>
          <w:szCs w:val="28"/>
        </w:rPr>
        <w:t>Ректор</w:t>
      </w:r>
      <w:r w:rsidRPr="00B82713">
        <w:rPr>
          <w:rFonts w:ascii="Times New Roman" w:hAnsi="Times New Roman"/>
          <w:sz w:val="28"/>
          <w:szCs w:val="28"/>
        </w:rPr>
        <w:tab/>
      </w:r>
      <w:r w:rsidRPr="00B82713">
        <w:rPr>
          <w:rFonts w:ascii="Times New Roman" w:hAnsi="Times New Roman"/>
          <w:sz w:val="28"/>
          <w:szCs w:val="28"/>
        </w:rPr>
        <w:tab/>
      </w:r>
      <w:r w:rsidRPr="00B82713">
        <w:rPr>
          <w:rFonts w:ascii="Times New Roman" w:hAnsi="Times New Roman"/>
          <w:sz w:val="28"/>
          <w:szCs w:val="28"/>
        </w:rPr>
        <w:tab/>
      </w:r>
      <w:r w:rsidRPr="00B82713">
        <w:rPr>
          <w:rFonts w:ascii="Times New Roman" w:hAnsi="Times New Roman"/>
          <w:sz w:val="28"/>
          <w:szCs w:val="28"/>
        </w:rPr>
        <w:tab/>
      </w:r>
      <w:r w:rsidRPr="00B82713">
        <w:rPr>
          <w:rFonts w:ascii="Times New Roman" w:hAnsi="Times New Roman"/>
          <w:sz w:val="28"/>
          <w:szCs w:val="28"/>
        </w:rPr>
        <w:tab/>
      </w:r>
      <w:r w:rsidRPr="00B82713">
        <w:rPr>
          <w:rFonts w:ascii="Times New Roman" w:hAnsi="Times New Roman"/>
          <w:sz w:val="28"/>
          <w:szCs w:val="28"/>
        </w:rPr>
        <w:tab/>
      </w:r>
      <w:r w:rsidRPr="00B82713">
        <w:rPr>
          <w:rFonts w:ascii="Times New Roman" w:hAnsi="Times New Roman"/>
          <w:sz w:val="28"/>
          <w:szCs w:val="28"/>
        </w:rPr>
        <w:tab/>
      </w:r>
      <w:r w:rsidRPr="00B82713">
        <w:rPr>
          <w:rFonts w:ascii="Times New Roman" w:hAnsi="Times New Roman"/>
          <w:sz w:val="28"/>
          <w:szCs w:val="28"/>
        </w:rPr>
        <w:tab/>
        <w:t>А.И. Рудской</w:t>
      </w:r>
    </w:p>
    <w:p w:rsidR="004B4FD5" w:rsidRDefault="004B4FD5" w:rsidP="004B4FD5">
      <w:pPr>
        <w:ind w:firstLine="720"/>
        <w:rPr>
          <w:rFonts w:ascii="Times New Roman" w:hAnsi="Times New Roman"/>
          <w:sz w:val="28"/>
          <w:szCs w:val="28"/>
        </w:rPr>
      </w:pPr>
    </w:p>
    <w:p w:rsidR="0092321C" w:rsidRDefault="0092321C" w:rsidP="004B4FD5">
      <w:pPr>
        <w:ind w:firstLine="720"/>
        <w:rPr>
          <w:rFonts w:ascii="Times New Roman" w:hAnsi="Times New Roman"/>
          <w:sz w:val="28"/>
          <w:szCs w:val="28"/>
        </w:rPr>
      </w:pPr>
    </w:p>
    <w:p w:rsidR="00B70EA2" w:rsidRPr="00B82713" w:rsidRDefault="00B70EA2" w:rsidP="004B4FD5">
      <w:pPr>
        <w:rPr>
          <w:rFonts w:ascii="Times New Roman" w:hAnsi="Times New Roman"/>
          <w:sz w:val="28"/>
          <w:szCs w:val="28"/>
        </w:rPr>
      </w:pPr>
      <w:r w:rsidRPr="00B82713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108" w:type="dxa"/>
        <w:tblLook w:val="04A0"/>
      </w:tblPr>
      <w:tblGrid>
        <w:gridCol w:w="4785"/>
        <w:gridCol w:w="4854"/>
      </w:tblGrid>
      <w:tr w:rsidR="00B70EA2" w:rsidRPr="008C4134" w:rsidTr="00293254">
        <w:trPr>
          <w:trHeight w:val="947"/>
        </w:trPr>
        <w:tc>
          <w:tcPr>
            <w:tcW w:w="4785" w:type="dxa"/>
          </w:tcPr>
          <w:p w:rsidR="00B70EA2" w:rsidRPr="00B82713" w:rsidRDefault="00B70EA2" w:rsidP="004B4F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C2100F" w:rsidRPr="00C2100F" w:rsidRDefault="00DA066A" w:rsidP="00C2100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762125" cy="409575"/>
                  <wp:effectExtent l="19050" t="0" r="9525" b="0"/>
                  <wp:docPr id="2" name="Рисунок 2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EA2" w:rsidRPr="008C4134" w:rsidTr="00293254">
        <w:trPr>
          <w:trHeight w:val="420"/>
        </w:trPr>
        <w:tc>
          <w:tcPr>
            <w:tcW w:w="4785" w:type="dxa"/>
          </w:tcPr>
          <w:p w:rsidR="00B70EA2" w:rsidRPr="00C2100F" w:rsidRDefault="00C2100F" w:rsidP="00C210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00F">
              <w:rPr>
                <w:rFonts w:ascii="Times New Roman" w:hAnsi="Times New Roman"/>
                <w:b/>
                <w:sz w:val="28"/>
                <w:szCs w:val="28"/>
              </w:rPr>
              <w:t>Проект вносит</w:t>
            </w:r>
          </w:p>
        </w:tc>
        <w:tc>
          <w:tcPr>
            <w:tcW w:w="4854" w:type="dxa"/>
          </w:tcPr>
          <w:p w:rsidR="00C2100F" w:rsidRPr="00C2100F" w:rsidRDefault="00C2100F" w:rsidP="00C210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00F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</w:tc>
      </w:tr>
      <w:tr w:rsidR="00B70EA2" w:rsidRPr="00704AF2" w:rsidTr="00293254">
        <w:tc>
          <w:tcPr>
            <w:tcW w:w="4785" w:type="dxa"/>
          </w:tcPr>
          <w:p w:rsidR="00B70EA2" w:rsidRPr="00F96F5F" w:rsidRDefault="00C2100F" w:rsidP="004B4F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fldSimple w:instr=" DOCPROPERTY &quot;Информация об ЭЦП вносящего&quot; \* MERGEFORMAT ">
              <w:r w:rsidR="0085678B">
                <w:rPr>
                  <w:rFonts w:ascii="Times New Roman" w:hAnsi="Times New Roman"/>
                  <w:sz w:val="24"/>
                  <w:szCs w:val="24"/>
                  <w:lang w:val="en-US"/>
                </w:rPr>
                <w:t>Е.Б. Виноградова (30.12.2015 12:33:09)</w:t>
              </w:r>
            </w:fldSimple>
          </w:p>
        </w:tc>
        <w:tc>
          <w:tcPr>
            <w:tcW w:w="4854" w:type="dxa"/>
          </w:tcPr>
          <w:p w:rsidR="00B70EA2" w:rsidRPr="00B82713" w:rsidRDefault="002E4D33" w:rsidP="004B4FD5">
            <w:pPr>
              <w:rPr>
                <w:rFonts w:ascii="Times New Roman" w:hAnsi="Times New Roman"/>
                <w:sz w:val="24"/>
                <w:szCs w:val="24"/>
              </w:rPr>
            </w:pPr>
            <w:fldSimple w:instr=" DOCPROPERTY &quot;Информация об ЭЦП согласующих 1&quot; \* MERGEFORMAT ">
              <w:r w:rsidR="00704AF2" w:rsidRPr="00704AF2">
                <w:rPr>
                  <w:rFonts w:ascii="Times New Roman" w:hAnsi="Times New Roman"/>
                  <w:sz w:val="24"/>
                  <w:szCs w:val="24"/>
                </w:rPr>
                <w:t>А.А. Филимонов (30.12.2015 15:09:00) 
А.В. Речинский (30.12.2015 15:23:01) 
И.Н. Ширяева (30.12.2015 16:46:29)</w:t>
              </w:r>
            </w:fldSimple>
          </w:p>
          <w:p w:rsidR="002E4D33" w:rsidRPr="00B82713" w:rsidRDefault="002E4D33" w:rsidP="004B4FD5">
            <w:pPr>
              <w:rPr>
                <w:rFonts w:ascii="Times New Roman" w:hAnsi="Times New Roman"/>
                <w:sz w:val="24"/>
                <w:szCs w:val="24"/>
              </w:rPr>
            </w:pPr>
            <w:fldSimple w:instr=" DOCPROPERTY &quot;Информация об ЭЦП согласующих 2&quot; \* MERGEFORMAT ">
              <w:r w:rsidR="0085678B" w:rsidRPr="0085678B">
                <w:rPr>
                  <w:rFonts w:ascii="Times New Roman" w:hAnsi="Times New Roman"/>
                  <w:sz w:val="24"/>
                  <w:szCs w:val="24"/>
                </w:rPr>
                <w:t>     </w:t>
              </w:r>
            </w:fldSimple>
          </w:p>
          <w:p w:rsidR="002E4D33" w:rsidRPr="00704AF2" w:rsidRDefault="002E4D33" w:rsidP="004B4FD5">
            <w:pPr>
              <w:rPr>
                <w:rFonts w:ascii="Times New Roman" w:hAnsi="Times New Roman"/>
                <w:sz w:val="24"/>
                <w:szCs w:val="24"/>
              </w:rPr>
            </w:pPr>
            <w:fldSimple w:instr=" DOCPROPERTY &quot;Информация об ЭЦП согласующих 3&quot; \* MERGEFORMAT ">
              <w:r w:rsidR="0085678B">
                <w:rPr>
                  <w:rFonts w:ascii="Times New Roman" w:hAnsi="Times New Roman"/>
                  <w:sz w:val="24"/>
                  <w:szCs w:val="24"/>
                  <w:lang w:val="en-US"/>
                </w:rPr>
                <w:t>     </w:t>
              </w:r>
            </w:fldSimple>
          </w:p>
        </w:tc>
      </w:tr>
    </w:tbl>
    <w:p w:rsidR="00B82713" w:rsidRPr="00704AF2" w:rsidRDefault="00B82713" w:rsidP="004B4FD5">
      <w:pPr>
        <w:rPr>
          <w:rFonts w:ascii="Times New Roman" w:hAnsi="Times New Roman"/>
          <w:sz w:val="28"/>
          <w:szCs w:val="28"/>
        </w:rPr>
      </w:pPr>
    </w:p>
    <w:p w:rsidR="00B82713" w:rsidRPr="00B82713" w:rsidRDefault="00B82713" w:rsidP="00B82713">
      <w:pPr>
        <w:pStyle w:val="a1"/>
        <w:ind w:left="6804"/>
        <w:rPr>
          <w:rFonts w:ascii="Times New Roman" w:hAnsi="Times New Roman"/>
          <w:b/>
          <w:sz w:val="24"/>
          <w:szCs w:val="24"/>
        </w:rPr>
      </w:pPr>
      <w:r w:rsidRPr="00704AF2">
        <w:rPr>
          <w:rFonts w:ascii="Times New Roman" w:hAnsi="Times New Roman"/>
          <w:sz w:val="28"/>
          <w:szCs w:val="28"/>
        </w:rPr>
        <w:br w:type="page"/>
      </w:r>
      <w:r w:rsidRPr="00B82713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B82713" w:rsidRPr="00B82713" w:rsidRDefault="00B82713" w:rsidP="00B82713">
      <w:pPr>
        <w:pStyle w:val="a1"/>
        <w:ind w:left="6804"/>
        <w:rPr>
          <w:rFonts w:ascii="Times New Roman" w:hAnsi="Times New Roman"/>
          <w:b/>
          <w:sz w:val="24"/>
          <w:szCs w:val="24"/>
        </w:rPr>
      </w:pPr>
      <w:r w:rsidRPr="00B82713">
        <w:rPr>
          <w:rFonts w:ascii="Times New Roman" w:hAnsi="Times New Roman"/>
          <w:sz w:val="24"/>
          <w:szCs w:val="24"/>
        </w:rPr>
        <w:t>к приказу № _______</w:t>
      </w:r>
    </w:p>
    <w:p w:rsidR="00B82713" w:rsidRDefault="00B82713" w:rsidP="00B82713">
      <w:pPr>
        <w:pStyle w:val="a1"/>
        <w:ind w:left="6804"/>
        <w:rPr>
          <w:rFonts w:ascii="Times New Roman" w:hAnsi="Times New Roman"/>
          <w:sz w:val="24"/>
          <w:szCs w:val="24"/>
        </w:rPr>
      </w:pPr>
      <w:r w:rsidRPr="00B82713">
        <w:rPr>
          <w:rFonts w:ascii="Times New Roman" w:hAnsi="Times New Roman"/>
          <w:sz w:val="24"/>
          <w:szCs w:val="24"/>
        </w:rPr>
        <w:t>от ________________</w:t>
      </w:r>
    </w:p>
    <w:p w:rsidR="00B82713" w:rsidRPr="00B82713" w:rsidRDefault="00B82713" w:rsidP="00B82713">
      <w:pPr>
        <w:pStyle w:val="a1"/>
        <w:ind w:left="6804"/>
        <w:rPr>
          <w:rFonts w:ascii="Times New Roman" w:hAnsi="Times New Roman"/>
          <w:b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6000"/>
        <w:gridCol w:w="3654"/>
      </w:tblGrid>
      <w:tr w:rsidR="00B82713" w:rsidRPr="00B82713" w:rsidTr="00B82713">
        <w:trPr>
          <w:trHeight w:val="45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Базовые оклады по должностям руководителей, специалистов и служащих и профессий рабочих</w:t>
            </w:r>
          </w:p>
        </w:tc>
      </w:tr>
      <w:tr w:rsidR="00B82713" w:rsidRPr="00B82713" w:rsidTr="00B82713">
        <w:trPr>
          <w:trHeight w:val="31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82713" w:rsidRPr="00B82713" w:rsidTr="00B82713">
        <w:trPr>
          <w:trHeight w:val="52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B82713">
              <w:rPr>
                <w:rFonts w:ascii="Times New Roman" w:hAnsi="Times New Roman"/>
                <w:i/>
                <w:iCs/>
                <w:color w:val="000000"/>
                <w:sz w:val="20"/>
              </w:rPr>
              <w:t>Кроме должностей ППС, педагогических и научных работников, а также руководителей научных подразделений, медицинских работников</w:t>
            </w:r>
          </w:p>
        </w:tc>
      </w:tr>
      <w:tr w:rsidR="00B82713" w:rsidRPr="00B82713" w:rsidTr="00B82713">
        <w:trPr>
          <w:trHeight w:val="31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82713" w:rsidRPr="00B82713" w:rsidTr="00E52696">
        <w:trPr>
          <w:trHeight w:val="439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ПКГ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Оклады с 01.01.2016 года</w:t>
            </w: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248н1Р-1КУ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6400</w:t>
            </w:r>
          </w:p>
        </w:tc>
      </w:tr>
      <w:tr w:rsidR="00B82713" w:rsidRPr="00B82713" w:rsidTr="00B82713">
        <w:trPr>
          <w:trHeight w:val="113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216н1УВП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6500</w:t>
            </w: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165н1ФК-1КУ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247н1РУСС-1КУ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248н1Р-2КУ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342н1СМИ-1КУ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570КИТИ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713" w:rsidRPr="00B82713" w:rsidTr="00B82713">
        <w:trPr>
          <w:trHeight w:val="113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216н2УВП-1КУ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6600</w:t>
            </w: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217нАХиУВП-1КУ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165н1ФК-2КУ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247н1РУСС-2КУ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248н2Р-1КУ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305н2НТР-1КУ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713" w:rsidRPr="00B82713" w:rsidTr="00B82713">
        <w:trPr>
          <w:trHeight w:val="113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216н2УВП-2КУ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6700</w:t>
            </w: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217нАХиУВП-2КУ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247н2РУСС-1КУ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248н2Р-2КУ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305н2НТР-2КУ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342н2СМИ-1КУ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570КИСЗ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713" w:rsidRPr="00B82713" w:rsidTr="00B82713">
        <w:trPr>
          <w:trHeight w:val="113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217нАХиУВП-3КУ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6800</w:t>
            </w: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247н2РУСС-2КУ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248н2Р-3КУ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305н2НТР-3КУ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342н2СМИ-2КУ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713" w:rsidRPr="00B82713" w:rsidTr="00B82713">
        <w:trPr>
          <w:trHeight w:val="113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247н2РУСС-3КУ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6900</w:t>
            </w: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248н2Р-4КУ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305н2НТР-4КУ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342н2СМИ-3КУ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713" w:rsidRPr="00B82713" w:rsidTr="00B82713">
        <w:trPr>
          <w:trHeight w:val="113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247н2РУСС-4КУ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7000</w:t>
            </w:r>
          </w:p>
        </w:tc>
      </w:tr>
      <w:tr w:rsidR="00B82713" w:rsidRPr="00B82713" w:rsidTr="00B82713">
        <w:trPr>
          <w:trHeight w:val="113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165н2ФК-1КУ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7100</w:t>
            </w: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247н2РУСС-5КУ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247н3РУСС-1КУ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342н3СМИ-1КУ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713" w:rsidRPr="00B82713" w:rsidTr="00B82713">
        <w:trPr>
          <w:trHeight w:val="113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82713" w:rsidRPr="00B82713" w:rsidTr="00E52696">
        <w:trPr>
          <w:trHeight w:val="255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247н3РУСС-2КУ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7200</w:t>
            </w: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342н3СМИ-2КУ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713" w:rsidRPr="00B82713" w:rsidTr="00B82713">
        <w:trPr>
          <w:trHeight w:val="113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247н3РУСС-3КУ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7600</w:t>
            </w: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342н3СМИ-3КУ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713" w:rsidRPr="00B82713" w:rsidTr="00B82713">
        <w:trPr>
          <w:trHeight w:val="113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247н3РУСС-4КУ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7700</w:t>
            </w: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305н3НТР-1КУ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342н3СМИ-4КУ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570КИВЗ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713" w:rsidRPr="00B82713" w:rsidTr="00B82713">
        <w:trPr>
          <w:trHeight w:val="113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165н2ФК-2КУ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7800</w:t>
            </w:r>
          </w:p>
        </w:tc>
      </w:tr>
      <w:tr w:rsidR="00B82713" w:rsidRPr="00B82713" w:rsidTr="00B82713">
        <w:trPr>
          <w:trHeight w:val="113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305н3НТР-2КУ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7900</w:t>
            </w:r>
          </w:p>
        </w:tc>
      </w:tr>
      <w:tr w:rsidR="00B82713" w:rsidRPr="00B82713" w:rsidTr="00B82713">
        <w:trPr>
          <w:trHeight w:val="113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216нРУ-1КУ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8200</w:t>
            </w: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217нРУ-1КУ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165н2ФК-3КУ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305н3НТР-3КУ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570КИРУ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713" w:rsidRPr="00B82713" w:rsidTr="00B82713">
        <w:trPr>
          <w:trHeight w:val="113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165н3ФК-1КУ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8300</w:t>
            </w: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342н4СМИ-1КУ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713" w:rsidRPr="00B82713" w:rsidTr="00B82713">
        <w:trPr>
          <w:trHeight w:val="113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216нРУ-2КУ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8500</w:t>
            </w:r>
          </w:p>
        </w:tc>
      </w:tr>
      <w:tr w:rsidR="00B82713" w:rsidRPr="00B82713" w:rsidTr="00B82713">
        <w:trPr>
          <w:trHeight w:val="113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165н3ФК-2КУ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8600</w:t>
            </w: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342н4СМИ-2КУ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713" w:rsidRPr="00B82713" w:rsidTr="00B82713">
        <w:trPr>
          <w:trHeight w:val="113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216нРУ-3КУ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8800</w:t>
            </w: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217нРУ-2КУ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165н4ФК-1КУ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247н3РУСС-5КУ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305н3НТР-4КУ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713" w:rsidRPr="00B82713" w:rsidTr="00B82713">
        <w:trPr>
          <w:trHeight w:val="113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217нРУ-3КУ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9400</w:t>
            </w: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247н4РУСС-1КУ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342н4СМИ-3КУ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713" w:rsidRPr="00B82713" w:rsidTr="00B82713">
        <w:trPr>
          <w:trHeight w:val="113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217нРУ-4КУ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247н4РУСС-2КУ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713" w:rsidRPr="00B82713" w:rsidTr="00B82713">
        <w:trPr>
          <w:trHeight w:val="113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217нРУ-5КУ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15800</w:t>
            </w: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247н4РУСС-3КУ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713" w:rsidRPr="00B82713" w:rsidTr="00B82713">
        <w:trPr>
          <w:trHeight w:val="113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82713" w:rsidRPr="00B82713" w:rsidTr="00B82713">
        <w:trPr>
          <w:trHeight w:val="2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217нРУ-6КУ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17000</w:t>
            </w:r>
          </w:p>
        </w:tc>
      </w:tr>
      <w:tr w:rsidR="00B82713" w:rsidRPr="00B82713" w:rsidTr="00B82713">
        <w:trPr>
          <w:trHeight w:val="113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B82713" w:rsidRDefault="00B82713" w:rsidP="004B4FD5">
      <w:pPr>
        <w:rPr>
          <w:rFonts w:ascii="Times New Roman" w:hAnsi="Times New Roman"/>
          <w:sz w:val="28"/>
          <w:szCs w:val="28"/>
          <w:lang w:val="en-US"/>
        </w:rPr>
      </w:pPr>
    </w:p>
    <w:p w:rsidR="00B82713" w:rsidRPr="00B82713" w:rsidRDefault="00B82713" w:rsidP="00B82713">
      <w:pPr>
        <w:pStyle w:val="a1"/>
        <w:ind w:left="680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  <w:r w:rsidRPr="00B82713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B82713">
        <w:rPr>
          <w:rFonts w:ascii="Times New Roman" w:hAnsi="Times New Roman"/>
          <w:sz w:val="24"/>
          <w:szCs w:val="24"/>
        </w:rPr>
        <w:t xml:space="preserve"> </w:t>
      </w:r>
    </w:p>
    <w:p w:rsidR="00B82713" w:rsidRPr="00B82713" w:rsidRDefault="00B82713" w:rsidP="00B82713">
      <w:pPr>
        <w:pStyle w:val="a1"/>
        <w:ind w:left="6804"/>
        <w:rPr>
          <w:rFonts w:ascii="Times New Roman" w:hAnsi="Times New Roman"/>
          <w:b/>
          <w:sz w:val="24"/>
          <w:szCs w:val="24"/>
        </w:rPr>
      </w:pPr>
      <w:r w:rsidRPr="00B82713">
        <w:rPr>
          <w:rFonts w:ascii="Times New Roman" w:hAnsi="Times New Roman"/>
          <w:sz w:val="24"/>
          <w:szCs w:val="24"/>
        </w:rPr>
        <w:t>к приказу № _______</w:t>
      </w:r>
    </w:p>
    <w:p w:rsidR="00B82713" w:rsidRDefault="00B82713" w:rsidP="00B82713">
      <w:pPr>
        <w:pStyle w:val="a1"/>
        <w:ind w:left="6804"/>
        <w:rPr>
          <w:rFonts w:ascii="Times New Roman" w:hAnsi="Times New Roman"/>
          <w:sz w:val="24"/>
          <w:szCs w:val="24"/>
        </w:rPr>
      </w:pPr>
      <w:r w:rsidRPr="00B82713">
        <w:rPr>
          <w:rFonts w:ascii="Times New Roman" w:hAnsi="Times New Roman"/>
          <w:sz w:val="24"/>
          <w:szCs w:val="24"/>
        </w:rPr>
        <w:t>от ________________</w:t>
      </w:r>
    </w:p>
    <w:p w:rsidR="00B82713" w:rsidRPr="00B82713" w:rsidRDefault="00B82713" w:rsidP="00B82713">
      <w:pPr>
        <w:pStyle w:val="a1"/>
        <w:ind w:left="6804"/>
        <w:rPr>
          <w:rFonts w:ascii="Times New Roman" w:hAnsi="Times New Roman"/>
          <w:b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5969"/>
        <w:gridCol w:w="3685"/>
      </w:tblGrid>
      <w:tr w:rsidR="00B82713" w:rsidRPr="00B82713" w:rsidTr="00B82713">
        <w:trPr>
          <w:trHeight w:val="596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Базовые оклады по должностям ППС, педагогических и научных работников, руководителей научных подразделений, медицински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B827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работников</w:t>
            </w:r>
          </w:p>
        </w:tc>
      </w:tr>
      <w:tr w:rsidR="00B82713" w:rsidRPr="00B82713" w:rsidTr="00B82713">
        <w:trPr>
          <w:trHeight w:val="31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713" w:rsidRPr="00B82713" w:rsidTr="00E52696">
        <w:trPr>
          <w:trHeight w:val="38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ПКГ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Оклады с 01.01.2016 года</w:t>
            </w:r>
          </w:p>
        </w:tc>
      </w:tr>
      <w:tr w:rsidR="00B82713" w:rsidRPr="00B82713" w:rsidTr="00B8271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216нПР-1КУ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7300</w:t>
            </w:r>
          </w:p>
        </w:tc>
      </w:tr>
      <w:tr w:rsidR="00B82713" w:rsidRPr="00B82713" w:rsidTr="00B8271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216нПР-2КУ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7400</w:t>
            </w:r>
          </w:p>
        </w:tc>
      </w:tr>
      <w:tr w:rsidR="00B82713" w:rsidRPr="00B82713" w:rsidTr="00B8271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216нПР-3КУ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7500</w:t>
            </w:r>
          </w:p>
        </w:tc>
      </w:tr>
      <w:tr w:rsidR="00B82713" w:rsidRPr="00B82713" w:rsidTr="00B8271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216нПР-4КУ </w:t>
            </w:r>
            <w:r w:rsidRPr="00B827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 к /к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7700</w:t>
            </w:r>
          </w:p>
        </w:tc>
      </w:tr>
      <w:tr w:rsidR="00B82713" w:rsidRPr="00B82713" w:rsidTr="00B8271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216нПР-4КУ </w:t>
            </w:r>
            <w:r w:rsidRPr="00B827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к/к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8000</w:t>
            </w:r>
          </w:p>
        </w:tc>
      </w:tr>
      <w:tr w:rsidR="00B82713" w:rsidRPr="00B82713" w:rsidTr="00B8271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216нПР-4КУ </w:t>
            </w:r>
            <w:r w:rsidRPr="00B827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высш.к/к.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8700</w:t>
            </w:r>
          </w:p>
        </w:tc>
      </w:tr>
      <w:tr w:rsidR="00B82713" w:rsidRPr="00B82713" w:rsidTr="00B82713">
        <w:trPr>
          <w:trHeight w:val="1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82713" w:rsidRPr="00B82713" w:rsidTr="00B8271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217нППСиРУ-1КУ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8400</w:t>
            </w:r>
          </w:p>
        </w:tc>
      </w:tr>
      <w:tr w:rsidR="00B82713" w:rsidRPr="00B82713" w:rsidTr="00B8271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217нППСиРУ-1КУ к.н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11400</w:t>
            </w:r>
          </w:p>
        </w:tc>
      </w:tr>
      <w:tr w:rsidR="00B82713" w:rsidRPr="00B82713" w:rsidTr="00B8271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217нППСиРУ-1КУ д.н.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15400</w:t>
            </w:r>
          </w:p>
        </w:tc>
      </w:tr>
      <w:tr w:rsidR="00B82713" w:rsidRPr="00B82713" w:rsidTr="00B82713">
        <w:trPr>
          <w:trHeight w:val="1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82713" w:rsidRPr="00B82713" w:rsidTr="00B8271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217нППСиРУ-2КУ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9000</w:t>
            </w:r>
          </w:p>
        </w:tc>
      </w:tr>
      <w:tr w:rsidR="00B82713" w:rsidRPr="00B82713" w:rsidTr="00B8271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217нППСиРУ-2КУ к.н.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12000</w:t>
            </w:r>
          </w:p>
        </w:tc>
      </w:tr>
      <w:tr w:rsidR="00B82713" w:rsidRPr="00B82713" w:rsidTr="00B8271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217нППСиРУ-2КУ д.н.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16000</w:t>
            </w:r>
          </w:p>
        </w:tc>
      </w:tr>
      <w:tr w:rsidR="00B82713" w:rsidRPr="00B82713" w:rsidTr="00B82713">
        <w:trPr>
          <w:trHeight w:val="1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82713" w:rsidRPr="00B82713" w:rsidTr="00B8271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217нППСиРУ-3КУ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12500</w:t>
            </w:r>
          </w:p>
        </w:tc>
      </w:tr>
      <w:tr w:rsidR="00B82713" w:rsidRPr="00B82713" w:rsidTr="00B8271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217нППСиРУ-3КУ к.н.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15500</w:t>
            </w:r>
          </w:p>
        </w:tc>
      </w:tr>
      <w:tr w:rsidR="00B82713" w:rsidRPr="00B82713" w:rsidTr="00B8271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217нППСиРУ-3КУ д.н.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19500</w:t>
            </w:r>
          </w:p>
        </w:tc>
      </w:tr>
      <w:tr w:rsidR="00B82713" w:rsidRPr="00B82713" w:rsidTr="00B82713">
        <w:trPr>
          <w:trHeight w:val="1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82713" w:rsidRPr="00B82713" w:rsidTr="00B8271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217нППСиРУ-4КУ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</w:tr>
      <w:tr w:rsidR="00B82713" w:rsidRPr="00B82713" w:rsidTr="00B8271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217нППСиРУ-4КУ к.н.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18000</w:t>
            </w:r>
          </w:p>
        </w:tc>
      </w:tr>
      <w:tr w:rsidR="00B82713" w:rsidRPr="00B82713" w:rsidTr="00B8271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217нППСиРУ-4КУ д.н.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22000</w:t>
            </w:r>
          </w:p>
        </w:tc>
      </w:tr>
      <w:tr w:rsidR="00B82713" w:rsidRPr="00B82713" w:rsidTr="00B82713">
        <w:trPr>
          <w:trHeight w:val="1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82713" w:rsidRPr="00B82713" w:rsidTr="00B8271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217нППСиРУ-5КУ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16000</w:t>
            </w:r>
          </w:p>
        </w:tc>
      </w:tr>
      <w:tr w:rsidR="00B82713" w:rsidRPr="00B82713" w:rsidTr="00B8271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217нППСиРУ-5КУ к.н.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19000</w:t>
            </w:r>
          </w:p>
        </w:tc>
      </w:tr>
      <w:tr w:rsidR="00B82713" w:rsidRPr="00B82713" w:rsidTr="00B8271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217нППСиРУ-5КУ д.н.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23000</w:t>
            </w:r>
          </w:p>
        </w:tc>
      </w:tr>
      <w:tr w:rsidR="00B82713" w:rsidRPr="00B82713" w:rsidTr="00B82713">
        <w:trPr>
          <w:trHeight w:val="1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82713" w:rsidRPr="00B82713" w:rsidTr="00B8271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217нППСиРУ-6КУ к.н.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20000</w:t>
            </w:r>
          </w:p>
        </w:tc>
      </w:tr>
      <w:tr w:rsidR="00B82713" w:rsidRPr="00B82713" w:rsidTr="00B8271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217нППСиРУ-6КУ д.н.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24000</w:t>
            </w:r>
          </w:p>
        </w:tc>
      </w:tr>
      <w:tr w:rsidR="00B82713" w:rsidRPr="00B82713" w:rsidTr="00B82713">
        <w:trPr>
          <w:trHeight w:val="1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82713" w:rsidRPr="00B82713" w:rsidTr="00B8271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305нНРиРУ-1КУ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8200</w:t>
            </w:r>
          </w:p>
        </w:tc>
      </w:tr>
      <w:tr w:rsidR="00B82713" w:rsidRPr="00B82713" w:rsidTr="00B8271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305нНРиРУ-1КУ, к.н.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11200</w:t>
            </w:r>
          </w:p>
        </w:tc>
      </w:tr>
      <w:tr w:rsidR="00B82713" w:rsidRPr="00B82713" w:rsidTr="00B8271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305нНРиРУ-1КУ, д.н.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15200</w:t>
            </w:r>
          </w:p>
        </w:tc>
      </w:tr>
      <w:tr w:rsidR="00B82713" w:rsidRPr="00B82713" w:rsidTr="00B82713">
        <w:trPr>
          <w:trHeight w:val="1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82713" w:rsidRPr="00B82713" w:rsidTr="00B8271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305нНРиРУ-2КУ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8800</w:t>
            </w:r>
          </w:p>
        </w:tc>
      </w:tr>
      <w:tr w:rsidR="00B82713" w:rsidRPr="00B82713" w:rsidTr="00B8271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305нНРиРУ-2КУ, к.н.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11800</w:t>
            </w:r>
          </w:p>
        </w:tc>
      </w:tr>
      <w:tr w:rsidR="00B82713" w:rsidRPr="00B82713" w:rsidTr="00B8271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305нНРиРУ-2КУ, д.н.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15800</w:t>
            </w:r>
          </w:p>
        </w:tc>
      </w:tr>
      <w:tr w:rsidR="00B82713" w:rsidRPr="00B82713" w:rsidTr="00B82713">
        <w:trPr>
          <w:trHeight w:val="1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82713" w:rsidRPr="00B82713" w:rsidTr="00B8271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305нНРиРУ-3КУ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9400</w:t>
            </w:r>
          </w:p>
        </w:tc>
      </w:tr>
      <w:tr w:rsidR="00B82713" w:rsidRPr="00B82713" w:rsidTr="00B8271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305нНРиРУ-3КУ к.н.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12400</w:t>
            </w:r>
          </w:p>
        </w:tc>
      </w:tr>
      <w:tr w:rsidR="00B82713" w:rsidRPr="00B82713" w:rsidTr="00B8271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305нНРиРУ-3КУ д.н.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16400</w:t>
            </w:r>
          </w:p>
        </w:tc>
      </w:tr>
      <w:tr w:rsidR="00B82713" w:rsidRPr="00B82713" w:rsidTr="00B82713">
        <w:trPr>
          <w:trHeight w:val="1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82713" w:rsidRPr="00B82713" w:rsidTr="00B8271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305нНРиРУ-4КУ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10700</w:t>
            </w:r>
          </w:p>
        </w:tc>
      </w:tr>
      <w:tr w:rsidR="00B82713" w:rsidRPr="00B82713" w:rsidTr="00B8271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305нНРиРУ-4КУ к.н.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13700</w:t>
            </w:r>
          </w:p>
        </w:tc>
      </w:tr>
      <w:tr w:rsidR="00B82713" w:rsidRPr="00B82713" w:rsidTr="00B8271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305нНРиРУ-4КУ д.н.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17700</w:t>
            </w:r>
          </w:p>
        </w:tc>
      </w:tr>
      <w:tr w:rsidR="00B82713" w:rsidRPr="00B82713" w:rsidTr="00B82713">
        <w:trPr>
          <w:trHeight w:val="1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82713" w:rsidRPr="00B82713" w:rsidTr="00E52696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305нНРиРУ-5КУ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14700</w:t>
            </w:r>
          </w:p>
        </w:tc>
      </w:tr>
      <w:tr w:rsidR="00B82713" w:rsidRPr="00B82713" w:rsidTr="00B8271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305нНРиРУ-5КУ к.н.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17700</w:t>
            </w:r>
          </w:p>
        </w:tc>
      </w:tr>
      <w:tr w:rsidR="00B82713" w:rsidRPr="00B82713" w:rsidTr="00B8271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305нНРиРУ-5КУ д.н.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21700</w:t>
            </w:r>
          </w:p>
        </w:tc>
      </w:tr>
      <w:tr w:rsidR="00B82713" w:rsidRPr="00B82713" w:rsidTr="00B82713">
        <w:trPr>
          <w:trHeight w:val="1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82713" w:rsidRPr="00B82713" w:rsidTr="00B8271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5261МФ-1КУ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6500</w:t>
            </w:r>
          </w:p>
        </w:tc>
      </w:tr>
      <w:tr w:rsidR="00B82713" w:rsidRPr="00B82713" w:rsidTr="00B8271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526СМФ-1КУ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6600</w:t>
            </w:r>
          </w:p>
        </w:tc>
      </w:tr>
      <w:tr w:rsidR="00B82713" w:rsidRPr="00B82713" w:rsidTr="00B8271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526СМФ-2КУ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6700</w:t>
            </w:r>
          </w:p>
        </w:tc>
      </w:tr>
      <w:tr w:rsidR="00B82713" w:rsidRPr="00B82713" w:rsidTr="00B8271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526СМФ-3КУ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6800</w:t>
            </w:r>
          </w:p>
        </w:tc>
      </w:tr>
      <w:tr w:rsidR="00B82713" w:rsidRPr="00B82713" w:rsidTr="00B8271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526СМФ-4КУ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6900</w:t>
            </w:r>
          </w:p>
        </w:tc>
      </w:tr>
      <w:tr w:rsidR="00B82713" w:rsidRPr="00B82713" w:rsidTr="00B8271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526СМФ-5КУ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7100</w:t>
            </w:r>
          </w:p>
        </w:tc>
      </w:tr>
      <w:tr w:rsidR="00B82713" w:rsidRPr="00B82713" w:rsidTr="00B8271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526ВиП-1КУ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7600</w:t>
            </w:r>
          </w:p>
        </w:tc>
      </w:tr>
      <w:tr w:rsidR="00B82713" w:rsidRPr="00B82713" w:rsidTr="00B8271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526ВиП-2КУ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7800</w:t>
            </w:r>
          </w:p>
        </w:tc>
      </w:tr>
      <w:tr w:rsidR="00B82713" w:rsidRPr="00B82713" w:rsidTr="00B8271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526ВиП-3КУ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7900</w:t>
            </w:r>
          </w:p>
        </w:tc>
      </w:tr>
      <w:tr w:rsidR="00B82713" w:rsidRPr="00B82713" w:rsidTr="00B8271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526ВиП-4КУ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8200</w:t>
            </w:r>
          </w:p>
        </w:tc>
      </w:tr>
      <w:tr w:rsidR="00B82713" w:rsidRPr="00B82713" w:rsidTr="00B8271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526МФРУ-1КУ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9400</w:t>
            </w:r>
          </w:p>
        </w:tc>
      </w:tr>
      <w:tr w:rsidR="00B82713" w:rsidRPr="00B82713" w:rsidTr="00B8271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526МФРУ-2КУ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713">
              <w:rPr>
                <w:rFonts w:ascii="Times New Roman" w:hAnsi="Times New Roman"/>
                <w:color w:val="000000"/>
                <w:sz w:val="24"/>
                <w:szCs w:val="24"/>
              </w:rPr>
              <w:t>10700</w:t>
            </w:r>
          </w:p>
        </w:tc>
      </w:tr>
      <w:tr w:rsidR="00B82713" w:rsidRPr="00B82713" w:rsidTr="00B82713">
        <w:trPr>
          <w:trHeight w:val="1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B82713" w:rsidRPr="00B82713" w:rsidRDefault="00B82713" w:rsidP="00B827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B70EA2" w:rsidRPr="00B70EA2" w:rsidRDefault="00B70EA2" w:rsidP="004B4FD5">
      <w:pPr>
        <w:rPr>
          <w:rFonts w:ascii="Times New Roman" w:hAnsi="Times New Roman"/>
          <w:sz w:val="28"/>
          <w:szCs w:val="28"/>
          <w:lang w:val="en-US"/>
        </w:rPr>
      </w:pPr>
    </w:p>
    <w:sectPr w:rsidR="00B70EA2" w:rsidRPr="00B70EA2" w:rsidSect="009232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720" w:footer="720" w:gutter="0"/>
      <w:cols w:space="1701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C6B" w:rsidRDefault="00414C6B">
      <w:r>
        <w:separator/>
      </w:r>
    </w:p>
  </w:endnote>
  <w:endnote w:type="continuationSeparator" w:id="0">
    <w:p w:rsidR="00414C6B" w:rsidRDefault="0041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46" w:rsidRDefault="00DF2D46">
    <w:pPr>
      <w:pStyle w:val="ad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2</w:t>
    </w:r>
    <w:r>
      <w:rPr>
        <w:rStyle w:val="a6"/>
      </w:rPr>
      <w:fldChar w:fldCharType="end"/>
    </w:r>
  </w:p>
  <w:p w:rsidR="00DF2D46" w:rsidRDefault="00DF2D46">
    <w:pPr>
      <w:pStyle w:val="ad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46" w:rsidRDefault="00DF2D46">
    <w:pPr>
      <w:pStyle w:val="ad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B70EA2">
      <w:rPr>
        <w:rStyle w:val="a6"/>
      </w:rPr>
      <w:fldChar w:fldCharType="separate"/>
    </w:r>
    <w:r w:rsidR="00DA066A">
      <w:rPr>
        <w:rStyle w:val="a6"/>
        <w:noProof/>
      </w:rPr>
      <w:t>6</w:t>
    </w:r>
    <w:r>
      <w:rPr>
        <w:rStyle w:val="a6"/>
      </w:rPr>
      <w:fldChar w:fldCharType="end"/>
    </w:r>
  </w:p>
  <w:p w:rsidR="00DF2D46" w:rsidRDefault="00DF2D46">
    <w:pPr>
      <w:pStyle w:val="ad"/>
      <w:ind w:right="360" w:firstLine="360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6EC" w:rsidRDefault="009216E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C6B" w:rsidRDefault="00414C6B">
      <w:r>
        <w:separator/>
      </w:r>
    </w:p>
  </w:footnote>
  <w:footnote w:type="continuationSeparator" w:id="0">
    <w:p w:rsidR="00414C6B" w:rsidRDefault="00414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6EC" w:rsidRDefault="009216E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46" w:rsidRDefault="00DF2D46">
    <w:pPr>
      <w:pStyle w:val="a5"/>
      <w:framePr w:wrap="around" w:vAnchor="text" w:hAnchor="margin" w:xAlign="center" w:y="1"/>
      <w:rPr>
        <w:rStyle w:val="a6"/>
      </w:rPr>
    </w:pPr>
  </w:p>
  <w:p w:rsidR="00DF2D46" w:rsidRDefault="00DF2D4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6EC" w:rsidRDefault="009216E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>
    <w:nsid w:val="35DB5DBC"/>
    <w:multiLevelType w:val="hybridMultilevel"/>
    <w:tmpl w:val="E5AA5082"/>
    <w:lvl w:ilvl="0" w:tplc="BDC60930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B4FD5"/>
    <w:rsid w:val="00110C05"/>
    <w:rsid w:val="001425D5"/>
    <w:rsid w:val="0019732E"/>
    <w:rsid w:val="00231CA4"/>
    <w:rsid w:val="00293254"/>
    <w:rsid w:val="002E4D33"/>
    <w:rsid w:val="0032003C"/>
    <w:rsid w:val="0032053B"/>
    <w:rsid w:val="00414C6B"/>
    <w:rsid w:val="004B4FD5"/>
    <w:rsid w:val="004D3122"/>
    <w:rsid w:val="005002A0"/>
    <w:rsid w:val="0051328A"/>
    <w:rsid w:val="0066237C"/>
    <w:rsid w:val="00704AF2"/>
    <w:rsid w:val="007F1106"/>
    <w:rsid w:val="0085678B"/>
    <w:rsid w:val="008B6325"/>
    <w:rsid w:val="008C4134"/>
    <w:rsid w:val="009216EC"/>
    <w:rsid w:val="0092321C"/>
    <w:rsid w:val="00935201"/>
    <w:rsid w:val="0093747E"/>
    <w:rsid w:val="00971DDF"/>
    <w:rsid w:val="00A27039"/>
    <w:rsid w:val="00A431D0"/>
    <w:rsid w:val="00B70EA2"/>
    <w:rsid w:val="00B82713"/>
    <w:rsid w:val="00BC4905"/>
    <w:rsid w:val="00BC7661"/>
    <w:rsid w:val="00BD77D2"/>
    <w:rsid w:val="00C2100F"/>
    <w:rsid w:val="00C45FBF"/>
    <w:rsid w:val="00DA066A"/>
    <w:rsid w:val="00DF2D46"/>
    <w:rsid w:val="00E03EDF"/>
    <w:rsid w:val="00E52696"/>
    <w:rsid w:val="00E52799"/>
    <w:rsid w:val="00E937FC"/>
    <w:rsid w:val="00F555B7"/>
    <w:rsid w:val="00F96F5F"/>
    <w:rsid w:val="00FC6B22"/>
    <w:rsid w:val="00FE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qFormat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qFormat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qFormat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semiHidden/>
    <w:pPr>
      <w:ind w:firstLine="567"/>
    </w:pPr>
  </w:style>
  <w:style w:type="paragraph" w:styleId="a5">
    <w:name w:val="header"/>
    <w:basedOn w:val="a0"/>
    <w:semiHidden/>
    <w:pPr>
      <w:tabs>
        <w:tab w:val="center" w:pos="4536"/>
        <w:tab w:val="right" w:pos="9072"/>
      </w:tabs>
      <w:jc w:val="left"/>
    </w:pPr>
  </w:style>
  <w:style w:type="character" w:styleId="a6">
    <w:name w:val="page number"/>
    <w:semiHidden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</w:style>
  <w:style w:type="table" w:styleId="a7">
    <w:name w:val="Table Grid"/>
    <w:basedOn w:val="a3"/>
    <w:uiPriority w:val="59"/>
    <w:rsid w:val="00B70E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0">
    <w:name w:val="toc 7"/>
    <w:basedOn w:val="a0"/>
    <w:next w:val="a0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8">
    <w:name w:val="Subtitle"/>
    <w:basedOn w:val="a0"/>
    <w:qFormat/>
    <w:pPr>
      <w:spacing w:after="60"/>
      <w:jc w:val="center"/>
    </w:pPr>
    <w:rPr>
      <w:i/>
      <w:sz w:val="24"/>
    </w:rPr>
  </w:style>
  <w:style w:type="character" w:customStyle="1" w:styleId="a9">
    <w:name w:val="Горячие клавиши"/>
    <w:rPr>
      <w:i/>
      <w:sz w:val="24"/>
    </w:rPr>
  </w:style>
  <w:style w:type="character" w:customStyle="1" w:styleId="aa">
    <w:name w:val="Определения"/>
    <w:rPr>
      <w:rFonts w:ascii="Courier New" w:hAnsi="Courier New"/>
      <w:i/>
      <w:caps/>
      <w:sz w:val="24"/>
      <w:u w:val="none"/>
    </w:rPr>
  </w:style>
  <w:style w:type="character" w:customStyle="1" w:styleId="ab">
    <w:name w:val="Примечание"/>
    <w:rPr>
      <w:rFonts w:ascii="Courier New" w:hAnsi="Courier New"/>
      <w:b/>
      <w:sz w:val="24"/>
    </w:rPr>
  </w:style>
  <w:style w:type="paragraph" w:customStyle="1" w:styleId="ac">
    <w:name w:val="Абзац примечания"/>
    <w:basedOn w:val="a1"/>
    <w:next w:val="a1"/>
    <w:pPr>
      <w:ind w:left="567" w:hanging="567"/>
    </w:pPr>
  </w:style>
  <w:style w:type="paragraph" w:styleId="ad">
    <w:name w:val="footer"/>
    <w:basedOn w:val="a0"/>
    <w:semiHidden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pPr>
      <w:numPr>
        <w:numId w:val="1"/>
      </w:numPr>
      <w:ind w:left="284" w:hanging="284"/>
    </w:pPr>
  </w:style>
  <w:style w:type="paragraph" w:customStyle="1" w:styleId="ae">
    <w:name w:val="Основной с отступом"/>
    <w:basedOn w:val="a1"/>
    <w:pPr>
      <w:ind w:left="567" w:firstLine="0"/>
    </w:pPr>
  </w:style>
  <w:style w:type="paragraph" w:customStyle="1" w:styleId="af">
    <w:name w:val="Пример"/>
    <w:basedOn w:val="a1"/>
    <w:next w:val="a0"/>
    <w:pPr>
      <w:keepNext/>
      <w:widowControl w:val="0"/>
      <w:ind w:firstLine="0"/>
    </w:pPr>
    <w:rPr>
      <w:b/>
    </w:rPr>
  </w:style>
  <w:style w:type="paragraph" w:customStyle="1" w:styleId="af0">
    <w:name w:val="Например"/>
    <w:basedOn w:val="a1"/>
    <w:next w:val="a0"/>
    <w:pPr>
      <w:keepNext/>
      <w:widowControl w:val="0"/>
      <w:ind w:firstLine="0"/>
    </w:pPr>
    <w:rPr>
      <w:rFonts w:ascii="Arial" w:hAnsi="Arial"/>
      <w:b/>
    </w:rPr>
  </w:style>
  <w:style w:type="paragraph" w:customStyle="1" w:styleId="af1">
    <w:name w:val="Функция"/>
    <w:basedOn w:val="a0"/>
    <w:pPr>
      <w:keepNext/>
      <w:jc w:val="left"/>
    </w:pPr>
    <w:rPr>
      <w:i/>
    </w:rPr>
  </w:style>
  <w:style w:type="paragraph" w:customStyle="1" w:styleId="af2">
    <w:name w:val="Нумерованный"/>
    <w:basedOn w:val="a1"/>
  </w:style>
  <w:style w:type="paragraph" w:customStyle="1" w:styleId="af3">
    <w:name w:val="Рисунок"/>
    <w:basedOn w:val="a1"/>
    <w:next w:val="a1"/>
    <w:pPr>
      <w:keepNext/>
      <w:keepLines/>
      <w:widowControl w:val="0"/>
      <w:ind w:firstLine="0"/>
      <w:jc w:val="center"/>
    </w:pPr>
  </w:style>
  <w:style w:type="paragraph" w:styleId="af4">
    <w:name w:val="caption"/>
    <w:basedOn w:val="a0"/>
    <w:next w:val="a0"/>
    <w:qFormat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pPr>
      <w:tabs>
        <w:tab w:val="right" w:leader="dot" w:pos="9922"/>
      </w:tabs>
      <w:ind w:left="1100"/>
    </w:pPr>
  </w:style>
  <w:style w:type="paragraph" w:styleId="af5">
    <w:name w:val="Body Text Indent"/>
    <w:basedOn w:val="a0"/>
    <w:link w:val="af6"/>
    <w:rsid w:val="00B82713"/>
    <w:pPr>
      <w:overflowPunct/>
      <w:autoSpaceDE/>
      <w:autoSpaceDN/>
      <w:adjustRightInd/>
      <w:spacing w:after="120"/>
      <w:ind w:left="283"/>
      <w:jc w:val="left"/>
      <w:textAlignment w:val="auto"/>
    </w:pPr>
    <w:rPr>
      <w:rFonts w:ascii="Times New Roman" w:hAnsi="Times New Roman"/>
      <w:sz w:val="20"/>
    </w:rPr>
  </w:style>
  <w:style w:type="character" w:customStyle="1" w:styleId="af6">
    <w:name w:val="Основной текст с отступом Знак"/>
    <w:basedOn w:val="a2"/>
    <w:link w:val="af5"/>
    <w:rsid w:val="00B82713"/>
  </w:style>
  <w:style w:type="character" w:customStyle="1" w:styleId="itemtext1">
    <w:name w:val="itemtext1"/>
    <w:rsid w:val="00935201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644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0996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Белозерова</dc:creator>
  <cp:lastModifiedBy>lborisova</cp:lastModifiedBy>
  <cp:revision>2</cp:revision>
  <cp:lastPrinted>2015-12-31T09:48:00Z</cp:lastPrinted>
  <dcterms:created xsi:type="dcterms:W3CDTF">2016-01-27T08:22:00Z</dcterms:created>
  <dcterms:modified xsi:type="dcterms:W3CDTF">2016-01-27T08:22:00Z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DocID">
    <vt:lpwstr>539547</vt:lpwstr>
  </property>
  <property fmtid="{D5CDD505-2E9C-101B-9397-08002B2CF9AE}" pid="3" name="Дата приказа">
    <vt:lpwstr>11.01.2016</vt:lpwstr>
  </property>
  <property fmtid="{D5CDD505-2E9C-101B-9397-08002B2CF9AE}" pid="4" name="SYS_CODE_DIRECTUM">
    <vt:lpwstr>directum</vt:lpwstr>
  </property>
  <property fmtid="{D5CDD505-2E9C-101B-9397-08002B2CF9AE}" pid="5" name="Номер приказа">
    <vt:lpwstr>9</vt:lpwstr>
  </property>
  <property fmtid="{D5CDD505-2E9C-101B-9397-08002B2CF9AE}" pid="6" name="Информация об ЭЦП вносящего">
    <vt:lpwstr>Е.Б. Виноградова (30.12.2015 12:33:09)</vt:lpwstr>
  </property>
  <property fmtid="{D5CDD505-2E9C-101B-9397-08002B2CF9AE}" pid="7" name="Информация об ЭЦП согласующих">
    <vt:lpwstr>[Информация об ЭЦП согласующих]</vt:lpwstr>
  </property>
  <property fmtid="{D5CDD505-2E9C-101B-9397-08002B2CF9AE}" pid="8" name="Информация об ЭЦП согласующих 1">
    <vt:lpwstr>А.А. Филимонов (30.12.2015 15:09:00) 
А.В. Речинский (30.12.2015 15:23:01) 
И.Н. Ширяева (30.12.2015 16:46:29)</vt:lpwstr>
  </property>
  <property fmtid="{D5CDD505-2E9C-101B-9397-08002B2CF9AE}" pid="9" name="Информация об ЭЦП согласующих 2">
    <vt:lpwstr>     </vt:lpwstr>
  </property>
  <property fmtid="{D5CDD505-2E9C-101B-9397-08002B2CF9AE}" pid="10" name="Информация об ЭЦП согласующих 3">
    <vt:lpwstr>     </vt:lpwstr>
  </property>
</Properties>
</file>